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FEF88E" w14:textId="77777777" w:rsid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5E8922A3" wp14:editId="4E02B955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DF1254" w14:textId="63C0601B" w:rsidR="00B2482E" w:rsidRDefault="00626497" w:rsidP="00B2482E">
      <w:pPr>
        <w:pStyle w:val="a4"/>
        <w:tabs>
          <w:tab w:val="left" w:pos="720"/>
        </w:tabs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  <w:lang w:bidi="ar-SA"/>
        </w:rPr>
      </w:pPr>
      <w:r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مناقصة علنيّة </w:t>
      </w:r>
      <w:proofErr w:type="gramStart"/>
      <w:r>
        <w:rPr>
          <w:rFonts w:hint="cs"/>
          <w:b/>
          <w:bCs/>
          <w:sz w:val="24"/>
          <w:szCs w:val="24"/>
          <w:u w:val="single"/>
          <w:rtl/>
          <w:lang w:bidi="ar-SA"/>
        </w:rPr>
        <w:t>رقم</w:t>
      </w:r>
      <w:r w:rsidR="00041BA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041BAF" w:rsidRPr="00041BA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C27BF7">
        <w:rPr>
          <w:rFonts w:ascii="David" w:hAnsi="David" w:cs="David"/>
          <w:b/>
          <w:bCs/>
          <w:sz w:val="24"/>
          <w:szCs w:val="24"/>
          <w:u w:val="single"/>
        </w:rPr>
        <w:t>12</w:t>
      </w:r>
      <w:proofErr w:type="gramEnd"/>
      <w:r w:rsidR="00041BAF" w:rsidRPr="00041BAF">
        <w:rPr>
          <w:rFonts w:ascii="David" w:hAnsi="David" w:cs="David"/>
          <w:b/>
          <w:bCs/>
          <w:sz w:val="24"/>
          <w:szCs w:val="24"/>
          <w:u w:val="single"/>
        </w:rPr>
        <w:t>/2025</w:t>
      </w:r>
      <w:r w:rsidR="00041BAF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SA"/>
        </w:rPr>
        <w:t>لاختيار طاقم م</w:t>
      </w:r>
      <w:r w:rsidR="00B2482E">
        <w:rPr>
          <w:rFonts w:ascii="David" w:hAnsi="David" w:hint="cs"/>
          <w:b/>
          <w:bCs/>
          <w:sz w:val="24"/>
          <w:szCs w:val="24"/>
          <w:u w:val="single"/>
          <w:rtl/>
          <w:lang w:bidi="ar-SA"/>
        </w:rPr>
        <w:t xml:space="preserve">رخَّصين </w:t>
      </w:r>
      <w:r>
        <w:rPr>
          <w:rFonts w:ascii="David" w:hAnsi="David" w:hint="cs"/>
          <w:b/>
          <w:bCs/>
          <w:sz w:val="24"/>
          <w:szCs w:val="24"/>
          <w:u w:val="single"/>
          <w:rtl/>
          <w:lang w:bidi="ar-SA"/>
        </w:rPr>
        <w:t>لإتاحة</w:t>
      </w:r>
      <w:r w:rsidR="00B2482E">
        <w:rPr>
          <w:rFonts w:ascii="David" w:hAnsi="David" w:hint="cs"/>
          <w:b/>
          <w:bCs/>
          <w:sz w:val="24"/>
          <w:szCs w:val="24"/>
          <w:u w:val="single"/>
          <w:rtl/>
          <w:lang w:bidi="ar-SA"/>
        </w:rPr>
        <w:t xml:space="preserve"> خدمات بهدف تعزيز، ق</w:t>
      </w:r>
      <w:r w:rsidR="00AA6A89">
        <w:rPr>
          <w:rFonts w:ascii="David" w:hAnsi="David" w:hint="cs"/>
          <w:b/>
          <w:bCs/>
          <w:sz w:val="24"/>
          <w:szCs w:val="24"/>
          <w:u w:val="single"/>
          <w:rtl/>
          <w:lang w:bidi="ar-SA"/>
        </w:rPr>
        <w:t>ي</w:t>
      </w:r>
      <w:r w:rsidR="00B2482E">
        <w:rPr>
          <w:rFonts w:ascii="David" w:hAnsi="David" w:hint="cs"/>
          <w:b/>
          <w:bCs/>
          <w:sz w:val="24"/>
          <w:szCs w:val="24"/>
          <w:u w:val="single"/>
          <w:rtl/>
          <w:lang w:bidi="ar-SA"/>
        </w:rPr>
        <w:t>ادة</w:t>
      </w:r>
    </w:p>
    <w:p w14:paraId="3F513275" w14:textId="539B7E31" w:rsidR="00B2482E" w:rsidRPr="00B2482E" w:rsidRDefault="00B2482E" w:rsidP="00B2482E">
      <w:pPr>
        <w:pStyle w:val="a4"/>
        <w:tabs>
          <w:tab w:val="left" w:pos="720"/>
        </w:tabs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  <w:lang w:bidi="ar-SA"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  <w:lang w:bidi="ar-SA"/>
        </w:rPr>
        <w:t xml:space="preserve"> وتطبيق أنظمة إتاحة الخدمات في سلطة السكّان والهجرة</w:t>
      </w:r>
      <w:r>
        <w:rPr>
          <w:rFonts w:ascii="Times New Roman" w:eastAsia="Times New Roman" w:hAnsi="Times New Roman" w:cs="David" w:hint="cs"/>
          <w:bCs/>
          <w:color w:val="000000"/>
          <w:sz w:val="24"/>
          <w:szCs w:val="24"/>
          <w:u w:val="single"/>
          <w:rtl/>
          <w:lang w:eastAsia="he-IL"/>
        </w:rPr>
        <w:t xml:space="preserve">  </w:t>
      </w:r>
    </w:p>
    <w:p w14:paraId="29098E5E" w14:textId="6633C68B" w:rsidR="00B2482E" w:rsidRDefault="00B2482E" w:rsidP="00C95DCB">
      <w:pPr>
        <w:pStyle w:val="NormalWeb"/>
        <w:numPr>
          <w:ilvl w:val="0"/>
          <w:numId w:val="8"/>
        </w:numPr>
        <w:bidi/>
        <w:jc w:val="both"/>
      </w:pPr>
      <w:r>
        <w:rPr>
          <w:rtl/>
          <w:lang w:bidi="ar-SA"/>
        </w:rPr>
        <w:t>تدعو سلطة السك</w:t>
      </w:r>
      <w:r w:rsidR="00AA6A89">
        <w:rPr>
          <w:rFonts w:hint="cs"/>
          <w:rtl/>
          <w:lang w:bidi="ar-SA"/>
        </w:rPr>
        <w:t>ّ</w:t>
      </w:r>
      <w:r>
        <w:rPr>
          <w:rtl/>
          <w:lang w:bidi="ar-SA"/>
        </w:rPr>
        <w:t>ان والهجرة ("</w:t>
      </w:r>
      <w:r w:rsidRPr="00B2482E">
        <w:rPr>
          <w:b/>
          <w:bCs/>
          <w:rtl/>
          <w:lang w:bidi="ar-SA"/>
        </w:rPr>
        <w:t>السلطة</w:t>
      </w:r>
      <w:r>
        <w:rPr>
          <w:rtl/>
          <w:lang w:bidi="ar-SA"/>
        </w:rPr>
        <w:t>")</w:t>
      </w:r>
      <w:r>
        <w:rPr>
          <w:rFonts w:hint="cs"/>
          <w:rtl/>
          <w:lang w:bidi="ar-SA"/>
        </w:rPr>
        <w:t>،</w:t>
      </w:r>
      <w:r>
        <w:rPr>
          <w:rtl/>
          <w:lang w:bidi="ar-SA"/>
        </w:rPr>
        <w:t xml:space="preserve"> بموجب هذه الوثيقة مقد</w:t>
      </w:r>
      <w:r>
        <w:rPr>
          <w:rFonts w:hint="cs"/>
          <w:rtl/>
          <w:lang w:bidi="ar-SA"/>
        </w:rPr>
        <w:t>ّ</w:t>
      </w:r>
      <w:r>
        <w:rPr>
          <w:rtl/>
          <w:lang w:bidi="ar-SA"/>
        </w:rPr>
        <w:t>مي العروض ال</w:t>
      </w:r>
      <w:r>
        <w:rPr>
          <w:rFonts w:hint="cs"/>
          <w:rtl/>
          <w:lang w:bidi="ar-SA"/>
        </w:rPr>
        <w:t>ّ</w:t>
      </w:r>
      <w:r>
        <w:rPr>
          <w:rtl/>
          <w:lang w:bidi="ar-SA"/>
        </w:rPr>
        <w:t>ذين يستوفون شروط الحد</w:t>
      </w:r>
      <w:r>
        <w:rPr>
          <w:rFonts w:hint="cs"/>
          <w:rtl/>
          <w:lang w:bidi="ar-SA"/>
        </w:rPr>
        <w:t>ّ</w:t>
      </w:r>
      <w:r>
        <w:rPr>
          <w:rtl/>
          <w:lang w:bidi="ar-SA"/>
        </w:rPr>
        <w:t xml:space="preserve"> الأدنى المحد</w:t>
      </w:r>
      <w:r>
        <w:rPr>
          <w:rFonts w:hint="cs"/>
          <w:rtl/>
          <w:lang w:bidi="ar-SA"/>
        </w:rPr>
        <w:t>ّ</w:t>
      </w:r>
      <w:r>
        <w:rPr>
          <w:rtl/>
          <w:lang w:bidi="ar-SA"/>
        </w:rPr>
        <w:t xml:space="preserve">دة في وثائق المناقصة، لتقديم عروض لاختيار </w:t>
      </w:r>
      <w:r>
        <w:rPr>
          <w:rFonts w:hint="cs"/>
          <w:rtl/>
          <w:lang w:bidi="ar-SA"/>
        </w:rPr>
        <w:t>طاقم من المرخَّصين ل</w:t>
      </w:r>
      <w:r>
        <w:rPr>
          <w:rtl/>
          <w:lang w:bidi="ar-SA"/>
        </w:rPr>
        <w:t>إتاحة الخدمات بهدف تعزيز، قيادة وتطبيق أنظمة إتاحة الخدمات في سلطة السك</w:t>
      </w:r>
      <w:r>
        <w:rPr>
          <w:rFonts w:hint="cs"/>
          <w:rtl/>
          <w:lang w:bidi="ar-SA"/>
        </w:rPr>
        <w:t>ّ</w:t>
      </w:r>
      <w:r>
        <w:rPr>
          <w:rtl/>
          <w:lang w:bidi="ar-SA"/>
        </w:rPr>
        <w:t>ان والهجرة ("</w:t>
      </w:r>
      <w:r w:rsidRPr="00B2482E">
        <w:rPr>
          <w:b/>
          <w:bCs/>
          <w:rtl/>
          <w:lang w:bidi="ar-SA"/>
        </w:rPr>
        <w:t>المناقصة</w:t>
      </w:r>
      <w:r>
        <w:rPr>
          <w:rtl/>
          <w:lang w:bidi="ar-SA"/>
        </w:rPr>
        <w:t>")</w:t>
      </w:r>
      <w:r>
        <w:t>.</w:t>
      </w:r>
    </w:p>
    <w:p w14:paraId="6EA7859C" w14:textId="0BC92886" w:rsidR="00B2482E" w:rsidRDefault="00B2482E" w:rsidP="00C95DCB">
      <w:pPr>
        <w:pStyle w:val="NormalWeb"/>
        <w:numPr>
          <w:ilvl w:val="0"/>
          <w:numId w:val="8"/>
        </w:numPr>
        <w:bidi/>
        <w:jc w:val="both"/>
      </w:pPr>
      <w:r>
        <w:rPr>
          <w:rtl/>
          <w:lang w:bidi="ar-SA"/>
        </w:rPr>
        <w:t>المناقصة م</w:t>
      </w:r>
      <w:r>
        <w:rPr>
          <w:rFonts w:hint="cs"/>
          <w:rtl/>
          <w:lang w:bidi="ar-SA"/>
        </w:rPr>
        <w:t>ُ</w:t>
      </w:r>
      <w:r>
        <w:rPr>
          <w:rtl/>
          <w:lang w:bidi="ar-SA"/>
        </w:rPr>
        <w:t>خص</w:t>
      </w:r>
      <w:r>
        <w:rPr>
          <w:rFonts w:hint="cs"/>
          <w:rtl/>
          <w:lang w:bidi="ar-SA"/>
        </w:rPr>
        <w:t>َّ</w:t>
      </w:r>
      <w:r>
        <w:rPr>
          <w:rtl/>
          <w:lang w:bidi="ar-SA"/>
        </w:rPr>
        <w:t>صة لمقد</w:t>
      </w:r>
      <w:r>
        <w:rPr>
          <w:rFonts w:hint="cs"/>
          <w:rtl/>
          <w:lang w:bidi="ar-SA"/>
        </w:rPr>
        <w:t>ّ</w:t>
      </w:r>
      <w:r>
        <w:rPr>
          <w:rtl/>
          <w:lang w:bidi="ar-SA"/>
        </w:rPr>
        <w:t>مي العروض ذوي الخبرة في مجال إتاحة الخدمات ب</w:t>
      </w:r>
      <w:r>
        <w:rPr>
          <w:rFonts w:hint="cs"/>
          <w:rtl/>
          <w:lang w:bidi="ar-SA"/>
        </w:rPr>
        <w:t>هدف تعزيز</w:t>
      </w:r>
      <w:r>
        <w:rPr>
          <w:rtl/>
          <w:lang w:bidi="ar-SA"/>
        </w:rPr>
        <w:t>، قيادة وتطبيق أنظمة إتاحة الخدمات في السلطة، وال</w:t>
      </w:r>
      <w:r>
        <w:rPr>
          <w:rFonts w:hint="cs"/>
          <w:rtl/>
          <w:lang w:bidi="ar-SA"/>
        </w:rPr>
        <w:t>ّ</w:t>
      </w:r>
      <w:r>
        <w:rPr>
          <w:rtl/>
          <w:lang w:bidi="ar-SA"/>
        </w:rPr>
        <w:t>ذين يستوفون شروط الحد</w:t>
      </w:r>
      <w:r>
        <w:rPr>
          <w:rFonts w:hint="cs"/>
          <w:rtl/>
          <w:lang w:bidi="ar-SA"/>
        </w:rPr>
        <w:t>ّ</w:t>
      </w:r>
      <w:r>
        <w:rPr>
          <w:rtl/>
          <w:lang w:bidi="ar-SA"/>
        </w:rPr>
        <w:t xml:space="preserve"> الأدنى الم</w:t>
      </w:r>
      <w:r>
        <w:rPr>
          <w:rFonts w:hint="cs"/>
          <w:rtl/>
          <w:lang w:bidi="ar-SA"/>
        </w:rPr>
        <w:t>ُ</w:t>
      </w:r>
      <w:r>
        <w:rPr>
          <w:rtl/>
          <w:lang w:bidi="ar-SA"/>
        </w:rPr>
        <w:t>فص</w:t>
      </w:r>
      <w:r>
        <w:rPr>
          <w:rFonts w:hint="cs"/>
          <w:rtl/>
          <w:lang w:bidi="ar-SA"/>
        </w:rPr>
        <w:t>َّ</w:t>
      </w:r>
      <w:r>
        <w:rPr>
          <w:rtl/>
          <w:lang w:bidi="ar-SA"/>
        </w:rPr>
        <w:t>لة في وثائق المناقصة</w:t>
      </w:r>
      <w:r>
        <w:t>.</w:t>
      </w:r>
    </w:p>
    <w:p w14:paraId="2BBDAD3B" w14:textId="45338B53" w:rsidR="00B2482E" w:rsidRDefault="00B2482E" w:rsidP="00C95DCB">
      <w:pPr>
        <w:pStyle w:val="NormalWeb"/>
        <w:numPr>
          <w:ilvl w:val="0"/>
          <w:numId w:val="8"/>
        </w:numPr>
        <w:bidi/>
        <w:jc w:val="both"/>
      </w:pPr>
      <w:r>
        <w:rPr>
          <w:rtl/>
          <w:lang w:bidi="ar-SA"/>
        </w:rPr>
        <w:t>تسعى السلطة لاختيار مقد</w:t>
      </w:r>
      <w:r w:rsidR="009676EA">
        <w:rPr>
          <w:rFonts w:hint="cs"/>
          <w:rtl/>
          <w:lang w:bidi="ar-SA"/>
        </w:rPr>
        <w:t>ّ</w:t>
      </w:r>
      <w:r>
        <w:rPr>
          <w:rtl/>
          <w:lang w:bidi="ar-SA"/>
        </w:rPr>
        <w:t>م عرض واحد لتقديم الخدمات المطلوبة، وذلك وفقًا للتفاصيل الواردة في المناقصة</w:t>
      </w:r>
      <w:r>
        <w:t>.</w:t>
      </w:r>
    </w:p>
    <w:p w14:paraId="26AB7824" w14:textId="6D603B69" w:rsidR="00B2482E" w:rsidRDefault="00B2482E" w:rsidP="00C95DCB">
      <w:pPr>
        <w:pStyle w:val="NormalWeb"/>
        <w:numPr>
          <w:ilvl w:val="0"/>
          <w:numId w:val="8"/>
        </w:numPr>
        <w:bidi/>
        <w:jc w:val="both"/>
      </w:pPr>
      <w:r>
        <w:rPr>
          <w:rtl/>
          <w:lang w:bidi="ar-SA"/>
        </w:rPr>
        <w:t>مد</w:t>
      </w:r>
      <w:r w:rsidR="009676EA">
        <w:rPr>
          <w:rFonts w:hint="cs"/>
          <w:rtl/>
          <w:lang w:bidi="ar-SA"/>
        </w:rPr>
        <w:t>ّ</w:t>
      </w:r>
      <w:r>
        <w:rPr>
          <w:rtl/>
          <w:lang w:bidi="ar-SA"/>
        </w:rPr>
        <w:t>ة التعاقد هي سنة واحدة من تاريخ توقيع العقد ("</w:t>
      </w:r>
      <w:r w:rsidRPr="009676EA">
        <w:rPr>
          <w:b/>
          <w:bCs/>
          <w:rtl/>
          <w:lang w:bidi="ar-SA"/>
        </w:rPr>
        <w:t>التعاقد الأصلي</w:t>
      </w:r>
      <w:r w:rsidR="009676EA" w:rsidRPr="009676EA">
        <w:rPr>
          <w:rFonts w:hint="cs"/>
          <w:b/>
          <w:bCs/>
          <w:rtl/>
          <w:lang w:bidi="ar-SA"/>
        </w:rPr>
        <w:t>ّ</w:t>
      </w:r>
      <w:r>
        <w:rPr>
          <w:rtl/>
          <w:lang w:bidi="ar-SA"/>
        </w:rPr>
        <w:t>"). للسلطة الحق</w:t>
      </w:r>
      <w:r w:rsidR="009676EA">
        <w:rPr>
          <w:rFonts w:hint="cs"/>
          <w:rtl/>
          <w:lang w:bidi="ar-SA"/>
        </w:rPr>
        <w:t>ّ</w:t>
      </w:r>
      <w:r>
        <w:rPr>
          <w:rtl/>
          <w:lang w:bidi="ar-SA"/>
        </w:rPr>
        <w:t xml:space="preserve"> في تمديد مد</w:t>
      </w:r>
      <w:r w:rsidR="009676EA">
        <w:rPr>
          <w:rFonts w:hint="cs"/>
          <w:rtl/>
          <w:lang w:bidi="ar-SA"/>
        </w:rPr>
        <w:t>ّ</w:t>
      </w:r>
      <w:r>
        <w:rPr>
          <w:rtl/>
          <w:lang w:bidi="ar-SA"/>
        </w:rPr>
        <w:t>ة التعاقد الأصلي</w:t>
      </w:r>
      <w:r w:rsidR="009676EA">
        <w:rPr>
          <w:rFonts w:hint="cs"/>
          <w:rtl/>
          <w:lang w:bidi="ar-SA"/>
        </w:rPr>
        <w:t>ّ</w:t>
      </w:r>
      <w:r>
        <w:rPr>
          <w:rtl/>
          <w:lang w:bidi="ar-SA"/>
        </w:rPr>
        <w:t>ة لفترات إضافي</w:t>
      </w:r>
      <w:r w:rsidR="009676EA">
        <w:rPr>
          <w:rFonts w:hint="cs"/>
          <w:rtl/>
          <w:lang w:bidi="ar-SA"/>
        </w:rPr>
        <w:t>ّ</w:t>
      </w:r>
      <w:r>
        <w:rPr>
          <w:rtl/>
          <w:lang w:bidi="ar-SA"/>
        </w:rPr>
        <w:t xml:space="preserve">ة، </w:t>
      </w:r>
      <w:r w:rsidR="009676EA">
        <w:rPr>
          <w:rFonts w:hint="cs"/>
          <w:rtl/>
          <w:lang w:bidi="ar-SA"/>
        </w:rPr>
        <w:t>ولغاية</w:t>
      </w:r>
      <w:r>
        <w:rPr>
          <w:rtl/>
          <w:lang w:bidi="ar-SA"/>
        </w:rPr>
        <w:t xml:space="preserve"> 24 شهرًا إضاف</w:t>
      </w:r>
      <w:r w:rsidR="009676EA">
        <w:rPr>
          <w:rFonts w:hint="cs"/>
          <w:rtl/>
          <w:lang w:bidi="ar-SA"/>
        </w:rPr>
        <w:t>يًّا</w:t>
      </w:r>
      <w:r>
        <w:rPr>
          <w:rtl/>
          <w:lang w:bidi="ar-SA"/>
        </w:rPr>
        <w:t xml:space="preserve"> كحد</w:t>
      </w:r>
      <w:r w:rsidR="009676EA">
        <w:rPr>
          <w:rFonts w:hint="cs"/>
          <w:rtl/>
          <w:lang w:bidi="ar-SA"/>
        </w:rPr>
        <w:t>ٍّ</w:t>
      </w:r>
      <w:r>
        <w:rPr>
          <w:rtl/>
          <w:lang w:bidi="ar-SA"/>
        </w:rPr>
        <w:t xml:space="preserve"> أقصى</w:t>
      </w:r>
      <w:r>
        <w:t>.</w:t>
      </w:r>
    </w:p>
    <w:p w14:paraId="1B2CD067" w14:textId="52F0FA15" w:rsidR="00B2482E" w:rsidRDefault="00B2482E" w:rsidP="00C95DCB">
      <w:pPr>
        <w:pStyle w:val="NormalWeb"/>
        <w:numPr>
          <w:ilvl w:val="0"/>
          <w:numId w:val="8"/>
        </w:numPr>
        <w:bidi/>
      </w:pPr>
      <w:r w:rsidRPr="009676EA">
        <w:rPr>
          <w:rStyle w:val="af"/>
          <w:rFonts w:eastAsia="Calibri"/>
          <w:u w:val="single"/>
          <w:rtl/>
          <w:lang w:bidi="ar-SA"/>
        </w:rPr>
        <w:t>شروط الحد</w:t>
      </w:r>
      <w:r w:rsidR="009676EA" w:rsidRPr="009676EA">
        <w:rPr>
          <w:rStyle w:val="af"/>
          <w:rFonts w:eastAsia="Calibri" w:hint="cs"/>
          <w:u w:val="single"/>
          <w:rtl/>
          <w:lang w:bidi="ar-SA"/>
        </w:rPr>
        <w:t>ّ</w:t>
      </w:r>
      <w:r w:rsidRPr="009676EA">
        <w:rPr>
          <w:rStyle w:val="af"/>
          <w:rFonts w:eastAsia="Calibri"/>
          <w:u w:val="single"/>
          <w:rtl/>
          <w:lang w:bidi="ar-SA"/>
        </w:rPr>
        <w:t xml:space="preserve"> الأدنى للمشاركة في المناقصة</w:t>
      </w:r>
      <w:r>
        <w:br/>
      </w:r>
      <w:r>
        <w:rPr>
          <w:rtl/>
          <w:lang w:bidi="ar-SA"/>
        </w:rPr>
        <w:t>فيما يلي ملخ</w:t>
      </w:r>
      <w:r w:rsidR="00783943">
        <w:rPr>
          <w:rFonts w:hint="cs"/>
          <w:rtl/>
          <w:lang w:bidi="ar-SA"/>
        </w:rPr>
        <w:t>َّ</w:t>
      </w:r>
      <w:r>
        <w:rPr>
          <w:rtl/>
          <w:lang w:bidi="ar-SA"/>
        </w:rPr>
        <w:t>ص لشروط الحد</w:t>
      </w:r>
      <w:r w:rsidR="00783943">
        <w:rPr>
          <w:rFonts w:hint="cs"/>
          <w:rtl/>
          <w:lang w:bidi="ar-SA"/>
        </w:rPr>
        <w:t>ّ</w:t>
      </w:r>
      <w:r>
        <w:rPr>
          <w:rtl/>
          <w:lang w:bidi="ar-SA"/>
        </w:rPr>
        <w:t xml:space="preserve"> الأدنى للمشاركة (النص</w:t>
      </w:r>
      <w:r w:rsidR="00783943">
        <w:rPr>
          <w:rFonts w:hint="cs"/>
          <w:rtl/>
          <w:lang w:bidi="ar-SA"/>
        </w:rPr>
        <w:t>ّ</w:t>
      </w:r>
      <w:r>
        <w:rPr>
          <w:rtl/>
          <w:lang w:bidi="ar-SA"/>
        </w:rPr>
        <w:t xml:space="preserve"> الكامل والملز</w:t>
      </w:r>
      <w:r w:rsidR="00783943">
        <w:rPr>
          <w:rFonts w:hint="cs"/>
          <w:rtl/>
          <w:lang w:bidi="ar-SA"/>
        </w:rPr>
        <w:t>ِ</w:t>
      </w:r>
      <w:r>
        <w:rPr>
          <w:rtl/>
          <w:lang w:bidi="ar-SA"/>
        </w:rPr>
        <w:t>م مذكور في مستندات المناقصة). يجب على مقد</w:t>
      </w:r>
      <w:r w:rsidR="00783943">
        <w:rPr>
          <w:rFonts w:hint="cs"/>
          <w:rtl/>
          <w:lang w:bidi="ar-SA"/>
        </w:rPr>
        <w:t>ّ</w:t>
      </w:r>
      <w:r>
        <w:rPr>
          <w:rtl/>
          <w:lang w:bidi="ar-SA"/>
        </w:rPr>
        <w:t>م العرض استيفاء جميع الشروط التالية</w:t>
      </w:r>
      <w:r>
        <w:t>:</w:t>
      </w:r>
    </w:p>
    <w:p w14:paraId="2143B24C" w14:textId="0D706DC3" w:rsidR="00B2482E" w:rsidRDefault="00CC4B3F" w:rsidP="00C95DCB">
      <w:pPr>
        <w:pStyle w:val="NormalWeb"/>
        <w:numPr>
          <w:ilvl w:val="1"/>
          <w:numId w:val="11"/>
        </w:numPr>
        <w:bidi/>
        <w:jc w:val="both"/>
      </w:pPr>
      <w:r>
        <w:rPr>
          <w:rFonts w:hint="cs"/>
          <w:rtl/>
        </w:rPr>
        <w:t xml:space="preserve"> </w:t>
      </w:r>
      <w:r w:rsidR="00B2482E">
        <w:rPr>
          <w:rtl/>
          <w:lang w:bidi="ar-SA"/>
        </w:rPr>
        <w:t>إذا كان هناك واجب تسجيل قانوني</w:t>
      </w:r>
      <w:r w:rsidR="00783943">
        <w:rPr>
          <w:rFonts w:hint="cs"/>
          <w:rtl/>
          <w:lang w:bidi="ar-SA"/>
        </w:rPr>
        <w:t>ّ،</w:t>
      </w:r>
      <w:r w:rsidR="00B2482E">
        <w:rPr>
          <w:rtl/>
          <w:lang w:bidi="ar-SA"/>
        </w:rPr>
        <w:t xml:space="preserve"> على مقد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م العرض في إسرائيل، فيجب أن يكون مسج</w:t>
      </w:r>
      <w:r w:rsidR="00783943">
        <w:rPr>
          <w:rFonts w:hint="cs"/>
          <w:rtl/>
          <w:lang w:bidi="ar-SA"/>
        </w:rPr>
        <w:t>َّلًا</w:t>
      </w:r>
      <w:r w:rsidR="00B2482E">
        <w:rPr>
          <w:rtl/>
          <w:lang w:bidi="ar-SA"/>
        </w:rPr>
        <w:t xml:space="preserve"> بشكل قانوني</w:t>
      </w:r>
      <w:r w:rsidR="00783943">
        <w:rPr>
          <w:rFonts w:hint="cs"/>
          <w:rtl/>
          <w:lang w:bidi="ar-SA"/>
        </w:rPr>
        <w:t>ّ</w:t>
      </w:r>
      <w:r w:rsidR="00B2482E">
        <w:t>.</w:t>
      </w:r>
    </w:p>
    <w:p w14:paraId="3D1BCDE6" w14:textId="20D52A61" w:rsidR="00B2482E" w:rsidRDefault="00BC5CD2" w:rsidP="00C95DCB">
      <w:pPr>
        <w:pStyle w:val="NormalWeb"/>
        <w:numPr>
          <w:ilvl w:val="1"/>
          <w:numId w:val="11"/>
        </w:numPr>
        <w:bidi/>
        <w:jc w:val="both"/>
      </w:pPr>
      <w:r>
        <w:rPr>
          <w:rFonts w:hint="cs"/>
          <w:rtl/>
          <w:lang w:bidi="ar-SA"/>
        </w:rPr>
        <w:t xml:space="preserve"> </w:t>
      </w:r>
      <w:r w:rsidR="00AA6A89">
        <w:rPr>
          <w:rFonts w:hint="cs"/>
          <w:rtl/>
          <w:lang w:bidi="ar-SA"/>
        </w:rPr>
        <w:t xml:space="preserve">أن </w:t>
      </w:r>
      <w:r w:rsidR="00B2482E">
        <w:rPr>
          <w:rtl/>
          <w:lang w:bidi="ar-SA"/>
        </w:rPr>
        <w:t>يفي مقد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م العرض بمتطل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بات قانون صفقات الهيئات العام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ة، لسنة 1976</w:t>
      </w:r>
      <w:r w:rsidR="00B2482E">
        <w:t>.</w:t>
      </w:r>
    </w:p>
    <w:p w14:paraId="6EB6C48C" w14:textId="03EBA8E5" w:rsidR="00B2482E" w:rsidRDefault="00BC5CD2" w:rsidP="00C95DCB">
      <w:pPr>
        <w:pStyle w:val="NormalWeb"/>
        <w:numPr>
          <w:ilvl w:val="1"/>
          <w:numId w:val="11"/>
        </w:numPr>
        <w:bidi/>
        <w:jc w:val="both"/>
      </w:pPr>
      <w:r>
        <w:rPr>
          <w:rFonts w:hint="cs"/>
          <w:rtl/>
        </w:rPr>
        <w:t xml:space="preserve"> </w:t>
      </w:r>
      <w:r w:rsidR="00AA6A89">
        <w:rPr>
          <w:rFonts w:hint="cs"/>
          <w:rtl/>
          <w:lang w:bidi="ar-SA"/>
        </w:rPr>
        <w:t xml:space="preserve">أن تفي </w:t>
      </w:r>
      <w:r w:rsidR="00B2482E">
        <w:rPr>
          <w:rtl/>
          <w:lang w:bidi="ar-SA"/>
        </w:rPr>
        <w:t>جميع الخدمات المقترحة من ق</w:t>
      </w:r>
      <w:r w:rsidR="00AA6A89">
        <w:rPr>
          <w:rFonts w:hint="cs"/>
          <w:rtl/>
          <w:lang w:bidi="ar-SA"/>
        </w:rPr>
        <w:t>ِ</w:t>
      </w:r>
      <w:r w:rsidR="00B2482E">
        <w:rPr>
          <w:rtl/>
          <w:lang w:bidi="ar-SA"/>
        </w:rPr>
        <w:t>ب</w:t>
      </w:r>
      <w:r w:rsidR="00AA6A89">
        <w:rPr>
          <w:rFonts w:hint="cs"/>
          <w:rtl/>
          <w:lang w:bidi="ar-SA"/>
        </w:rPr>
        <w:t>َ</w:t>
      </w:r>
      <w:r w:rsidR="00B2482E">
        <w:rPr>
          <w:rtl/>
          <w:lang w:bidi="ar-SA"/>
        </w:rPr>
        <w:t>ل مقد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م العرض بمتطل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بات التراخيص والمعايير القانوني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ة الل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ازمة لتقديمها، إن و</w:t>
      </w:r>
      <w:r w:rsidR="00AA6A89">
        <w:rPr>
          <w:rFonts w:hint="cs"/>
          <w:rtl/>
          <w:lang w:bidi="ar-SA"/>
        </w:rPr>
        <w:t>ُ</w:t>
      </w:r>
      <w:r w:rsidR="00B2482E">
        <w:rPr>
          <w:rtl/>
          <w:lang w:bidi="ar-SA"/>
        </w:rPr>
        <w:t>ج</w:t>
      </w:r>
      <w:r w:rsidR="00AA6A89">
        <w:rPr>
          <w:rFonts w:hint="cs"/>
          <w:rtl/>
          <w:lang w:bidi="ar-SA"/>
        </w:rPr>
        <w:t>ِ</w:t>
      </w:r>
      <w:r w:rsidR="00B2482E">
        <w:rPr>
          <w:rtl/>
          <w:lang w:bidi="ar-SA"/>
        </w:rPr>
        <w:t>دت</w:t>
      </w:r>
      <w:r w:rsidR="00B2482E">
        <w:t>.</w:t>
      </w:r>
    </w:p>
    <w:p w14:paraId="749F2073" w14:textId="02BB1DFB" w:rsidR="00B2482E" w:rsidRDefault="00BC5CD2" w:rsidP="00C95DCB">
      <w:pPr>
        <w:pStyle w:val="NormalWeb"/>
        <w:numPr>
          <w:ilvl w:val="1"/>
          <w:numId w:val="11"/>
        </w:numPr>
        <w:bidi/>
        <w:jc w:val="both"/>
      </w:pPr>
      <w:r>
        <w:rPr>
          <w:rFonts w:hint="cs"/>
          <w:rtl/>
          <w:lang w:bidi="ar-SA"/>
        </w:rPr>
        <w:t xml:space="preserve"> أن </w:t>
      </w:r>
      <w:r w:rsidR="00B2482E">
        <w:rPr>
          <w:rtl/>
          <w:lang w:bidi="ar-SA"/>
        </w:rPr>
        <w:t>يفي مقد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م العرض بالشروط التالية مجتمعة</w:t>
      </w:r>
      <w:r>
        <w:rPr>
          <w:rFonts w:hint="cs"/>
          <w:rtl/>
          <w:lang w:bidi="ar-SA"/>
        </w:rPr>
        <w:t xml:space="preserve"> معًا</w:t>
      </w:r>
      <w:r w:rsidR="00B2482E">
        <w:t>:</w:t>
      </w:r>
    </w:p>
    <w:p w14:paraId="17ACC3B5" w14:textId="29F28A8B" w:rsidR="00B2482E" w:rsidRDefault="00BC5CD2" w:rsidP="00C95DCB">
      <w:pPr>
        <w:pStyle w:val="NormalWeb"/>
        <w:bidi/>
        <w:ind w:left="360"/>
        <w:jc w:val="both"/>
        <w:rPr>
          <w:rtl/>
        </w:rPr>
      </w:pPr>
      <w:r>
        <w:rPr>
          <w:rFonts w:hint="cs"/>
          <w:rtl/>
        </w:rPr>
        <w:t>5.4.1.</w:t>
      </w:r>
      <w:r w:rsidR="00B2482E">
        <w:t xml:space="preserve"> </w:t>
      </w:r>
      <w:r w:rsidR="00B2482E">
        <w:rPr>
          <w:rtl/>
          <w:lang w:bidi="ar-SA"/>
        </w:rPr>
        <w:t>يجب على مقد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م العرض تقديم </w:t>
      </w:r>
      <w:r w:rsidR="00AA6A89">
        <w:rPr>
          <w:rFonts w:hint="cs"/>
          <w:rtl/>
          <w:lang w:bidi="ar-SA"/>
        </w:rPr>
        <w:t xml:space="preserve">طاقم </w:t>
      </w:r>
      <w:r w:rsidR="00B2482E">
        <w:rPr>
          <w:rtl/>
          <w:lang w:bidi="ar-SA"/>
        </w:rPr>
        <w:t>مكو</w:t>
      </w:r>
      <w:r w:rsidR="00AA6A89">
        <w:rPr>
          <w:rFonts w:hint="cs"/>
          <w:rtl/>
          <w:lang w:bidi="ar-SA"/>
        </w:rPr>
        <w:t>َّ</w:t>
      </w:r>
      <w:r w:rsidR="00B2482E">
        <w:rPr>
          <w:rtl/>
          <w:lang w:bidi="ar-SA"/>
        </w:rPr>
        <w:t>ن من ثلاثة (3) أفراد فقط. يمكن أن يكون مقد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م العرض نفسه أحد أعضاء هذا ال</w:t>
      </w:r>
      <w:r w:rsidR="00AA6A89">
        <w:rPr>
          <w:rFonts w:hint="cs"/>
          <w:rtl/>
          <w:lang w:bidi="ar-SA"/>
        </w:rPr>
        <w:t>طاقم.</w:t>
      </w:r>
      <w:r w:rsidR="00B2482E">
        <w:rPr>
          <w:rtl/>
          <w:lang w:bidi="ar-SA"/>
        </w:rPr>
        <w:t xml:space="preserve"> ويوض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ح أن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ه في حال فاز مقد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م العرض بالمناقصة، سيتم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تقديم الخدمات من ق</w:t>
      </w:r>
      <w:r w:rsidR="00AA6A89">
        <w:rPr>
          <w:rFonts w:hint="cs"/>
          <w:rtl/>
          <w:lang w:bidi="ar-SA"/>
        </w:rPr>
        <w:t>ِ</w:t>
      </w:r>
      <w:r w:rsidR="00B2482E">
        <w:rPr>
          <w:rtl/>
          <w:lang w:bidi="ar-SA"/>
        </w:rPr>
        <w:t>ب</w:t>
      </w:r>
      <w:r w:rsidR="00AA6A89">
        <w:rPr>
          <w:rFonts w:hint="cs"/>
          <w:rtl/>
          <w:lang w:bidi="ar-SA"/>
        </w:rPr>
        <w:t>َ</w:t>
      </w:r>
      <w:r w:rsidR="00B2482E">
        <w:rPr>
          <w:rtl/>
          <w:lang w:bidi="ar-SA"/>
        </w:rPr>
        <w:t>ل هذا ال</w:t>
      </w:r>
      <w:r w:rsidR="00AA6A89">
        <w:rPr>
          <w:rFonts w:hint="cs"/>
          <w:rtl/>
          <w:lang w:bidi="ar-SA"/>
        </w:rPr>
        <w:t xml:space="preserve">طاقم </w:t>
      </w:r>
      <w:r w:rsidR="00B2482E">
        <w:rPr>
          <w:rtl/>
          <w:lang w:bidi="ar-SA"/>
        </w:rPr>
        <w:t>فقط طوال مد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ة التعاقد</w:t>
      </w:r>
      <w:r w:rsidR="00B2482E">
        <w:t>.</w:t>
      </w:r>
    </w:p>
    <w:p w14:paraId="59DCA7D5" w14:textId="3266252A" w:rsidR="00B2482E" w:rsidRDefault="00BC5CD2" w:rsidP="00C95DCB">
      <w:pPr>
        <w:pStyle w:val="NormalWeb"/>
        <w:bidi/>
        <w:ind w:left="368" w:hanging="226"/>
        <w:jc w:val="both"/>
        <w:rPr>
          <w:rtl/>
          <w:lang w:bidi="ar-SA"/>
        </w:rPr>
      </w:pPr>
      <w:r>
        <w:rPr>
          <w:rFonts w:hint="cs"/>
          <w:rtl/>
          <w:lang w:bidi="ar-SA"/>
        </w:rPr>
        <w:t xml:space="preserve">    </w:t>
      </w:r>
      <w:r w:rsidR="00B2482E">
        <w:rPr>
          <w:rtl/>
          <w:lang w:bidi="ar-SA"/>
        </w:rPr>
        <w:t>يُسم</w:t>
      </w:r>
      <w:r w:rsidR="00AA6A89">
        <w:rPr>
          <w:rFonts w:hint="cs"/>
          <w:rtl/>
          <w:lang w:bidi="ar-SA"/>
        </w:rPr>
        <w:t>َ</w:t>
      </w:r>
      <w:r w:rsidR="00B2482E">
        <w:rPr>
          <w:rtl/>
          <w:lang w:bidi="ar-SA"/>
        </w:rPr>
        <w:t>ح لمقد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م العرض بالتعاون مع مقاولي</w:t>
      </w:r>
      <w:r w:rsidR="00AA6A89">
        <w:rPr>
          <w:rFonts w:hint="cs"/>
          <w:rtl/>
          <w:lang w:bidi="ar-SA"/>
        </w:rPr>
        <w:t>ن</w:t>
      </w:r>
      <w:r w:rsidR="00B2482E">
        <w:rPr>
          <w:rtl/>
          <w:lang w:bidi="ar-SA"/>
        </w:rPr>
        <w:t xml:space="preserve"> ثانوي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ين لتقديم الخدمات المطلوبة في هذه المناقصة. في حال اختار </w:t>
      </w:r>
      <w:r>
        <w:rPr>
          <w:rFonts w:hint="cs"/>
          <w:rtl/>
          <w:lang w:bidi="ar-SA"/>
        </w:rPr>
        <w:t xml:space="preserve">         </w:t>
      </w:r>
      <w:r w:rsidR="00B2482E">
        <w:rPr>
          <w:rtl/>
          <w:lang w:bidi="ar-SA"/>
        </w:rPr>
        <w:t>مقد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م العرض القيام بذلك، عليه أن يوض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ح في عرضه أن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كل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مقاول ثانوي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يقترحه يفي </w:t>
      </w:r>
      <w:r w:rsidR="00B2482E" w:rsidRPr="00783943">
        <w:rPr>
          <w:u w:val="single"/>
          <w:rtl/>
          <w:lang w:bidi="ar-SA"/>
        </w:rPr>
        <w:t>بجميع</w:t>
      </w:r>
      <w:r w:rsidR="00B2482E">
        <w:rPr>
          <w:rtl/>
          <w:lang w:bidi="ar-SA"/>
        </w:rPr>
        <w:t xml:space="preserve"> الشروط المهني</w:t>
      </w:r>
      <w:r w:rsidR="00AA6A8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ة المفص</w:t>
      </w:r>
      <w:r w:rsidR="00AA6A89">
        <w:rPr>
          <w:rFonts w:hint="cs"/>
          <w:rtl/>
          <w:lang w:bidi="ar-SA"/>
        </w:rPr>
        <w:t>َّ</w:t>
      </w:r>
      <w:r w:rsidR="00B2482E">
        <w:rPr>
          <w:rtl/>
          <w:lang w:bidi="ar-SA"/>
        </w:rPr>
        <w:t>لة أدناه</w:t>
      </w:r>
      <w:r w:rsidR="00B2482E">
        <w:t>.</w:t>
      </w:r>
    </w:p>
    <w:p w14:paraId="011F6F3F" w14:textId="55AE3FB5" w:rsidR="00B2482E" w:rsidRDefault="00BC5CD2" w:rsidP="00C95DCB">
      <w:pPr>
        <w:pStyle w:val="NormalWeb"/>
        <w:bidi/>
        <w:jc w:val="both"/>
        <w:rPr>
          <w:rtl/>
        </w:rPr>
      </w:pPr>
      <w:r>
        <w:rPr>
          <w:rFonts w:hint="cs"/>
          <w:rtl/>
          <w:lang w:bidi="ar-SA"/>
        </w:rPr>
        <w:t xml:space="preserve">      </w:t>
      </w:r>
      <w:r w:rsidR="00B2482E">
        <w:rPr>
          <w:rtl/>
          <w:lang w:bidi="ar-SA"/>
        </w:rPr>
        <w:t xml:space="preserve">يجب على </w:t>
      </w:r>
      <w:r w:rsidR="00B2482E" w:rsidRPr="00783943">
        <w:rPr>
          <w:u w:val="single"/>
          <w:rtl/>
          <w:lang w:bidi="ar-SA"/>
        </w:rPr>
        <w:t>كل</w:t>
      </w:r>
      <w:r w:rsidR="00AA6A89" w:rsidRPr="00783943">
        <w:rPr>
          <w:rFonts w:hint="cs"/>
          <w:u w:val="single"/>
          <w:rtl/>
          <w:lang w:bidi="ar-SA"/>
        </w:rPr>
        <w:t>ّ</w:t>
      </w:r>
      <w:r w:rsidR="00B2482E">
        <w:rPr>
          <w:rtl/>
          <w:lang w:bidi="ar-SA"/>
        </w:rPr>
        <w:t xml:space="preserve"> من أفراد ال</w:t>
      </w:r>
      <w:r w:rsidR="00AA6A89">
        <w:rPr>
          <w:rFonts w:hint="cs"/>
          <w:rtl/>
          <w:lang w:bidi="ar-SA"/>
        </w:rPr>
        <w:t>طاقم</w:t>
      </w:r>
      <w:r w:rsidR="00B2482E">
        <w:rPr>
          <w:rtl/>
          <w:lang w:bidi="ar-SA"/>
        </w:rPr>
        <w:t xml:space="preserve"> الثلاثة المقترحين استيفاء</w:t>
      </w:r>
      <w:r w:rsidR="00B2482E" w:rsidRPr="00783943">
        <w:rPr>
          <w:u w:val="single"/>
          <w:rtl/>
          <w:lang w:bidi="ar-SA"/>
        </w:rPr>
        <w:t xml:space="preserve"> جميع</w:t>
      </w:r>
      <w:r w:rsidR="00B2482E">
        <w:rPr>
          <w:rtl/>
          <w:lang w:bidi="ar-SA"/>
        </w:rPr>
        <w:t xml:space="preserve"> الشروط التالية مجتمعة</w:t>
      </w:r>
      <w:r>
        <w:rPr>
          <w:rFonts w:hint="cs"/>
          <w:rtl/>
          <w:lang w:bidi="ar-SA"/>
        </w:rPr>
        <w:t xml:space="preserve"> معًا</w:t>
      </w:r>
      <w:r w:rsidR="00B2482E">
        <w:t>:</w:t>
      </w:r>
    </w:p>
    <w:p w14:paraId="391B0567" w14:textId="3906D5E3" w:rsidR="00BC5CD2" w:rsidRPr="00BC5CD2" w:rsidRDefault="00BC5CD2" w:rsidP="00C95DCB">
      <w:pPr>
        <w:pStyle w:val="NormalWeb"/>
        <w:bidi/>
        <w:jc w:val="both"/>
        <w:rPr>
          <w:b/>
          <w:bCs/>
          <w:rtl/>
          <w:lang w:bidi="ar-SA"/>
        </w:rPr>
      </w:pPr>
      <w:r>
        <w:t xml:space="preserve">5.4.1.1  </w:t>
      </w:r>
      <w:proofErr w:type="gramStart"/>
      <w:r>
        <w:t xml:space="preserve">  </w:t>
      </w:r>
      <w:r>
        <w:rPr>
          <w:rFonts w:hint="cs"/>
          <w:rtl/>
          <w:lang w:bidi="ar-SA"/>
        </w:rPr>
        <w:t>.</w:t>
      </w:r>
      <w:proofErr w:type="gramEnd"/>
      <w:r>
        <w:rPr>
          <w:rFonts w:hint="cs"/>
          <w:rtl/>
          <w:lang w:bidi="ar-SA"/>
        </w:rPr>
        <w:t xml:space="preserve"> </w:t>
      </w:r>
      <w:r>
        <w:rPr>
          <w:rFonts w:hint="cs"/>
          <w:b/>
          <w:bCs/>
          <w:rtl/>
          <w:lang w:bidi="ar-SA"/>
        </w:rPr>
        <w:t>شهادة ترخيص</w:t>
      </w:r>
      <w:r w:rsidR="00783943">
        <w:rPr>
          <w:rFonts w:hint="cs"/>
          <w:b/>
          <w:bCs/>
          <w:rtl/>
          <w:lang w:bidi="ar-SA"/>
        </w:rPr>
        <w:t xml:space="preserve"> -</w:t>
      </w:r>
    </w:p>
    <w:p w14:paraId="2DFB87B3" w14:textId="2D2F7788" w:rsidR="00B2482E" w:rsidRDefault="00BC5CD2" w:rsidP="00C95DCB">
      <w:pPr>
        <w:pStyle w:val="NormalWeb"/>
        <w:bidi/>
        <w:ind w:left="226"/>
        <w:jc w:val="both"/>
      </w:pPr>
      <w:r>
        <w:rPr>
          <w:rFonts w:hint="cs"/>
          <w:rtl/>
          <w:lang w:bidi="ar-SA"/>
        </w:rPr>
        <w:t xml:space="preserve"> </w:t>
      </w:r>
      <w:r w:rsidR="00B2482E">
        <w:rPr>
          <w:rtl/>
          <w:lang w:bidi="ar-SA"/>
        </w:rPr>
        <w:t>رخصة سارية من نوع "م</w:t>
      </w:r>
      <w:r>
        <w:rPr>
          <w:rFonts w:hint="cs"/>
          <w:rtl/>
          <w:lang w:bidi="ar-SA"/>
        </w:rPr>
        <w:t>رخَّص</w:t>
      </w:r>
      <w:r w:rsidR="00B2482E">
        <w:rPr>
          <w:rtl/>
          <w:lang w:bidi="ar-SA"/>
        </w:rPr>
        <w:t xml:space="preserve"> لإتاحة الخدمة"، ومسجّ</w:t>
      </w:r>
      <w:r w:rsidR="00783943">
        <w:rPr>
          <w:rFonts w:hint="cs"/>
          <w:rtl/>
          <w:lang w:bidi="ar-SA"/>
        </w:rPr>
        <w:t>َ</w:t>
      </w:r>
      <w:r w:rsidR="00B2482E">
        <w:rPr>
          <w:rtl/>
          <w:lang w:bidi="ar-SA"/>
        </w:rPr>
        <w:t>ل في قائمة م</w:t>
      </w:r>
      <w:r>
        <w:rPr>
          <w:rFonts w:hint="cs"/>
          <w:rtl/>
          <w:lang w:bidi="ar-SA"/>
        </w:rPr>
        <w:t xml:space="preserve">رخَّصي </w:t>
      </w:r>
      <w:r w:rsidR="00B2482E">
        <w:rPr>
          <w:rtl/>
          <w:lang w:bidi="ar-SA"/>
        </w:rPr>
        <w:t xml:space="preserve">إتاحة الخدمة وفقًا لقانون مساواة </w:t>
      </w:r>
      <w:r>
        <w:rPr>
          <w:rFonts w:hint="cs"/>
          <w:rtl/>
          <w:lang w:bidi="ar-SA"/>
        </w:rPr>
        <w:t xml:space="preserve">  </w:t>
      </w:r>
      <w:r w:rsidR="00B2482E">
        <w:rPr>
          <w:rtl/>
          <w:lang w:bidi="ar-SA"/>
        </w:rPr>
        <w:t>حقوق الأشخاص ذوي الإعاقة</w:t>
      </w:r>
      <w:r w:rsidR="004766D9">
        <w:rPr>
          <w:rFonts w:hint="cs"/>
          <w:rtl/>
          <w:lang w:bidi="ar-SA"/>
        </w:rPr>
        <w:t xml:space="preserve"> لسنة</w:t>
      </w:r>
      <w:r w:rsidR="00B2482E">
        <w:rPr>
          <w:rtl/>
          <w:lang w:bidi="ar-SA"/>
        </w:rPr>
        <w:t xml:space="preserve"> 1998، والصادرة عن مسجّلة م</w:t>
      </w:r>
      <w:r>
        <w:rPr>
          <w:rFonts w:hint="cs"/>
          <w:rtl/>
          <w:lang w:bidi="ar-SA"/>
        </w:rPr>
        <w:t xml:space="preserve">رخَّصي </w:t>
      </w:r>
      <w:r w:rsidR="00B2482E">
        <w:rPr>
          <w:rtl/>
          <w:lang w:bidi="ar-SA"/>
        </w:rPr>
        <w:t>الإتاحة في وزارة العمل</w:t>
      </w:r>
      <w:r w:rsidR="00B2482E">
        <w:t>.</w:t>
      </w:r>
    </w:p>
    <w:p w14:paraId="2591A044" w14:textId="526328EF" w:rsidR="00B2482E" w:rsidRDefault="00BC5CD2" w:rsidP="00C95DCB">
      <w:pPr>
        <w:pStyle w:val="NormalWeb"/>
        <w:bidi/>
        <w:ind w:left="226"/>
        <w:rPr>
          <w:lang w:bidi="ar-SA"/>
        </w:rPr>
      </w:pPr>
      <w:r>
        <w:t>5.4.1.2</w:t>
      </w:r>
      <w:r>
        <w:rPr>
          <w:rFonts w:hint="cs"/>
          <w:rtl/>
          <w:lang w:bidi="ar-SA"/>
        </w:rPr>
        <w:t>.</w:t>
      </w:r>
      <w:r w:rsidR="00C95DCB">
        <w:rPr>
          <w:rFonts w:hint="cs"/>
          <w:rtl/>
          <w:lang w:bidi="ar-SA"/>
        </w:rPr>
        <w:t xml:space="preserve"> </w:t>
      </w:r>
      <w:r w:rsidR="00B2482E">
        <w:rPr>
          <w:rStyle w:val="af"/>
          <w:rFonts w:eastAsia="Calibri"/>
          <w:rtl/>
          <w:lang w:bidi="ar-SA"/>
        </w:rPr>
        <w:t>سنوات</w:t>
      </w:r>
      <w:r w:rsidR="00C95DCB">
        <w:rPr>
          <w:rStyle w:val="af"/>
          <w:rFonts w:eastAsia="Calibri" w:hint="cs"/>
          <w:rtl/>
          <w:lang w:bidi="ar-SA"/>
        </w:rPr>
        <w:t xml:space="preserve"> </w:t>
      </w:r>
      <w:r w:rsidR="00B2482E">
        <w:rPr>
          <w:rStyle w:val="af"/>
          <w:rFonts w:eastAsia="Calibri"/>
          <w:rtl/>
          <w:lang w:bidi="ar-SA"/>
        </w:rPr>
        <w:t>الخبرة كم</w:t>
      </w:r>
      <w:r>
        <w:rPr>
          <w:rStyle w:val="af"/>
          <w:rFonts w:eastAsia="Calibri" w:hint="cs"/>
          <w:rtl/>
          <w:lang w:bidi="ar-SA"/>
        </w:rPr>
        <w:t xml:space="preserve">رخَّص </w:t>
      </w:r>
      <w:r w:rsidR="00B2482E">
        <w:rPr>
          <w:rStyle w:val="af"/>
          <w:rFonts w:eastAsia="Calibri"/>
          <w:rtl/>
          <w:lang w:bidi="ar-SA"/>
        </w:rPr>
        <w:t>إتاحة</w:t>
      </w:r>
      <w:r w:rsidR="00783943">
        <w:rPr>
          <w:rFonts w:hint="cs"/>
          <w:rtl/>
        </w:rPr>
        <w:t xml:space="preserve"> -</w:t>
      </w:r>
      <w:r w:rsidR="00B2482E">
        <w:br/>
      </w:r>
      <w:r w:rsidR="00B2482E">
        <w:rPr>
          <w:rtl/>
          <w:lang w:bidi="ar-SA"/>
        </w:rPr>
        <w:t>خبرة مثبتة لا تقل</w:t>
      </w:r>
      <w:r w:rsidR="004766D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عن ثلاث (3) سنوات بين السنوات 2015–2024، كم</w:t>
      </w:r>
      <w:r w:rsidR="004766D9">
        <w:rPr>
          <w:rFonts w:hint="cs"/>
          <w:rtl/>
          <w:lang w:bidi="ar-SA"/>
        </w:rPr>
        <w:t>رخَّص</w:t>
      </w:r>
      <w:r w:rsidR="00B2482E">
        <w:rPr>
          <w:rtl/>
          <w:lang w:bidi="ar-SA"/>
        </w:rPr>
        <w:t xml:space="preserve"> إتاحة لثلاثة عملاء، كل</w:t>
      </w:r>
      <w:r w:rsidR="004766D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عميل منهم لديه أكثر من 200 موظ</w:t>
      </w:r>
      <w:r w:rsidR="004766D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ف، وقد تم</w:t>
      </w:r>
      <w:r w:rsidR="004766D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تقديم خدمات استشاري</w:t>
      </w:r>
      <w:r w:rsidR="004766D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ة له في مجال الإتاحة بحد</w:t>
      </w:r>
      <w:r w:rsidR="004766D9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أدنى 80 ساعة عمل سنو</w:t>
      </w:r>
      <w:r w:rsidR="004766D9">
        <w:rPr>
          <w:rFonts w:hint="cs"/>
          <w:rtl/>
          <w:lang w:bidi="ar-SA"/>
        </w:rPr>
        <w:t>يًّا</w:t>
      </w:r>
      <w:r w:rsidR="00B2482E">
        <w:t>.</w:t>
      </w:r>
    </w:p>
    <w:p w14:paraId="5EBE258F" w14:textId="5615FD65" w:rsidR="00B2482E" w:rsidRDefault="00B2482E" w:rsidP="00C95DCB">
      <w:pPr>
        <w:pStyle w:val="NormalWeb"/>
        <w:bidi/>
        <w:ind w:left="226"/>
        <w:jc w:val="both"/>
        <w:rPr>
          <w:rtl/>
        </w:rPr>
      </w:pPr>
      <w:r>
        <w:rPr>
          <w:rtl/>
          <w:lang w:bidi="ar-SA"/>
        </w:rPr>
        <w:lastRenderedPageBreak/>
        <w:t>يجب على كل</w:t>
      </w:r>
      <w:r w:rsidR="00783943">
        <w:rPr>
          <w:rFonts w:hint="cs"/>
          <w:rtl/>
          <w:lang w:bidi="ar-SA"/>
        </w:rPr>
        <w:t>ّ</w:t>
      </w:r>
      <w:r>
        <w:rPr>
          <w:rtl/>
          <w:lang w:bidi="ar-SA"/>
        </w:rPr>
        <w:t xml:space="preserve"> فرد من ال</w:t>
      </w:r>
      <w:r w:rsidR="00783943">
        <w:rPr>
          <w:rFonts w:hint="cs"/>
          <w:rtl/>
          <w:lang w:bidi="ar-SA"/>
        </w:rPr>
        <w:t>طاقم</w:t>
      </w:r>
      <w:r>
        <w:rPr>
          <w:rtl/>
          <w:lang w:bidi="ar-SA"/>
        </w:rPr>
        <w:t xml:space="preserve"> تقديم معلومات عن ثلاثة عملاء مختلفين، ويجب أن يكون أحد هؤلاء العملاء على الأقل</w:t>
      </w:r>
      <w:r w:rsidR="00783943">
        <w:rPr>
          <w:rFonts w:hint="cs"/>
          <w:rtl/>
          <w:lang w:bidi="ar-SA"/>
        </w:rPr>
        <w:t>ّ</w:t>
      </w:r>
      <w:r>
        <w:rPr>
          <w:rtl/>
          <w:lang w:bidi="ar-SA"/>
        </w:rPr>
        <w:t xml:space="preserve"> هيئة عام</w:t>
      </w:r>
      <w:r w:rsidR="00783943">
        <w:rPr>
          <w:rFonts w:hint="cs"/>
          <w:rtl/>
          <w:lang w:bidi="ar-SA"/>
        </w:rPr>
        <w:t>ّ</w:t>
      </w:r>
      <w:r>
        <w:rPr>
          <w:rtl/>
          <w:lang w:bidi="ar-SA"/>
        </w:rPr>
        <w:t>ة كما هو مذكور في الماد</w:t>
      </w:r>
      <w:r w:rsidR="00783943">
        <w:rPr>
          <w:rFonts w:hint="cs"/>
          <w:rtl/>
          <w:lang w:bidi="ar-SA"/>
        </w:rPr>
        <w:t>ّ</w:t>
      </w:r>
      <w:r>
        <w:rPr>
          <w:rtl/>
          <w:lang w:bidi="ar-SA"/>
        </w:rPr>
        <w:t>ة 2(أ) من قانون المناقصات العام</w:t>
      </w:r>
      <w:r w:rsidR="00783943">
        <w:rPr>
          <w:rFonts w:hint="cs"/>
          <w:rtl/>
          <w:lang w:bidi="ar-SA"/>
        </w:rPr>
        <w:t>ّ</w:t>
      </w:r>
      <w:r>
        <w:rPr>
          <w:rtl/>
          <w:lang w:bidi="ar-SA"/>
        </w:rPr>
        <w:t>ة،</w:t>
      </w:r>
      <w:r w:rsidR="00783943">
        <w:rPr>
          <w:rFonts w:hint="cs"/>
          <w:rtl/>
          <w:lang w:bidi="ar-SA"/>
        </w:rPr>
        <w:t xml:space="preserve"> لسنة</w:t>
      </w:r>
      <w:r>
        <w:rPr>
          <w:rtl/>
          <w:lang w:bidi="ar-SA"/>
        </w:rPr>
        <w:t xml:space="preserve"> 1992</w:t>
      </w:r>
      <w:r>
        <w:t>.</w:t>
      </w:r>
    </w:p>
    <w:p w14:paraId="3FB3C0C5" w14:textId="04915B42" w:rsidR="00B2482E" w:rsidRDefault="004766D9" w:rsidP="00C95DCB">
      <w:pPr>
        <w:pStyle w:val="NormalWeb"/>
        <w:bidi/>
        <w:ind w:left="226" w:hanging="226"/>
        <w:jc w:val="both"/>
        <w:rPr>
          <w:rtl/>
          <w:lang w:bidi="ar-SA"/>
        </w:rPr>
      </w:pPr>
      <w:r>
        <w:rPr>
          <w:rFonts w:hint="cs"/>
          <w:rtl/>
        </w:rPr>
        <w:t xml:space="preserve">   </w:t>
      </w:r>
      <w:r w:rsidR="00BC5CD2">
        <w:rPr>
          <w:rFonts w:hint="cs"/>
          <w:rtl/>
        </w:rPr>
        <w:t>5.4.1.3</w:t>
      </w:r>
      <w:r w:rsidR="00AA6A89">
        <w:rPr>
          <w:rFonts w:hint="cs"/>
          <w:rtl/>
          <w:lang w:bidi="ar-SA"/>
        </w:rPr>
        <w:t xml:space="preserve">. </w:t>
      </w:r>
      <w:r w:rsidR="00B2482E">
        <w:rPr>
          <w:rStyle w:val="af"/>
          <w:rFonts w:eastAsia="Calibri"/>
          <w:rtl/>
          <w:lang w:bidi="ar-SA"/>
        </w:rPr>
        <w:t>الخبرة في تقديم المحاضرات والتدريبات في مجال الإتاحة</w:t>
      </w:r>
      <w:r w:rsidR="00783943">
        <w:rPr>
          <w:rStyle w:val="af"/>
          <w:rFonts w:eastAsia="Calibri" w:hint="cs"/>
          <w:rtl/>
          <w:lang w:bidi="ar-SA"/>
        </w:rPr>
        <w:t xml:space="preserve"> -</w:t>
      </w:r>
      <w:r w:rsidR="00B2482E">
        <w:rPr>
          <w:rtl/>
          <w:lang w:bidi="ar-SA"/>
        </w:rPr>
        <w:t>خبرة مثبتة لا تقل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عن ثلاث (3) سنوات بين 2015–2024 في تقديم محاضرات و/أو تدريبات للموظ</w:t>
      </w:r>
      <w:r w:rsidR="00783943">
        <w:rPr>
          <w:rFonts w:hint="cs"/>
          <w:rtl/>
          <w:lang w:bidi="ar-SA"/>
        </w:rPr>
        <w:t>َّ</w:t>
      </w:r>
      <w:r w:rsidR="00B2482E">
        <w:rPr>
          <w:rtl/>
          <w:lang w:bidi="ar-SA"/>
        </w:rPr>
        <w:t xml:space="preserve">فين في </w:t>
      </w:r>
      <w:r>
        <w:rPr>
          <w:rFonts w:hint="cs"/>
          <w:rtl/>
          <w:lang w:bidi="ar-SA"/>
        </w:rPr>
        <w:t>مج</w:t>
      </w:r>
      <w:r w:rsidR="00B2482E">
        <w:rPr>
          <w:rtl/>
          <w:lang w:bidi="ar-SA"/>
        </w:rPr>
        <w:t>ال الإتاحة، بحد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أدنى 50 ساعة سنو</w:t>
      </w:r>
      <w:r w:rsidR="00783943">
        <w:rPr>
          <w:rFonts w:hint="cs"/>
          <w:rtl/>
          <w:lang w:bidi="ar-SA"/>
        </w:rPr>
        <w:t>يًّا</w:t>
      </w:r>
      <w:r w:rsidR="00B2482E">
        <w:t>.</w:t>
      </w:r>
    </w:p>
    <w:p w14:paraId="6DF7113E" w14:textId="116A75FC" w:rsidR="00B2482E" w:rsidRDefault="00AA6A89" w:rsidP="00C95DCB">
      <w:pPr>
        <w:pStyle w:val="NormalWeb"/>
        <w:bidi/>
        <w:ind w:left="84"/>
        <w:jc w:val="both"/>
        <w:rPr>
          <w:rtl/>
        </w:rPr>
      </w:pPr>
      <w:r>
        <w:rPr>
          <w:rFonts w:hint="cs"/>
          <w:rtl/>
          <w:lang w:bidi="ar-SA"/>
        </w:rPr>
        <w:t xml:space="preserve">5.5. </w:t>
      </w:r>
      <w:r w:rsidR="00B2482E">
        <w:rPr>
          <w:rtl/>
          <w:lang w:bidi="ar-SA"/>
        </w:rPr>
        <w:t>شروط إضافي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ة للمشاركة مفصّلة في مستندات المناقصة</w:t>
      </w:r>
      <w:r w:rsidR="00B2482E">
        <w:t>.</w:t>
      </w:r>
    </w:p>
    <w:p w14:paraId="046C88F3" w14:textId="29478C53" w:rsidR="00AA6A89" w:rsidRDefault="00AA6A89" w:rsidP="00C95DCB">
      <w:pPr>
        <w:pStyle w:val="NormalWeb"/>
        <w:bidi/>
        <w:ind w:left="84"/>
        <w:jc w:val="both"/>
        <w:rPr>
          <w:rtl/>
          <w:lang w:bidi="ar-SA"/>
        </w:rPr>
      </w:pPr>
      <w:r>
        <w:rPr>
          <w:rFonts w:hint="cs"/>
          <w:rtl/>
        </w:rPr>
        <w:t>6.</w:t>
      </w:r>
      <w:r>
        <w:rPr>
          <w:rFonts w:hint="cs"/>
          <w:rtl/>
          <w:lang w:bidi="ar-SA"/>
        </w:rPr>
        <w:t xml:space="preserve"> </w:t>
      </w:r>
      <w:r w:rsidR="00B2482E" w:rsidRPr="00783943">
        <w:rPr>
          <w:rStyle w:val="af"/>
          <w:rFonts w:eastAsia="Calibri"/>
          <w:u w:val="single"/>
          <w:rtl/>
          <w:lang w:bidi="ar-SA"/>
        </w:rPr>
        <w:t>إجراءات المناقصة</w:t>
      </w:r>
      <w:r w:rsidR="00783943">
        <w:rPr>
          <w:rFonts w:hint="cs"/>
          <w:rtl/>
          <w:lang w:bidi="ar-SA"/>
        </w:rPr>
        <w:t xml:space="preserve"> -</w:t>
      </w:r>
    </w:p>
    <w:p w14:paraId="2BA7D045" w14:textId="0F87D0CF" w:rsidR="00B2482E" w:rsidRDefault="00AA6A89" w:rsidP="00C95DCB">
      <w:pPr>
        <w:pStyle w:val="NormalWeb"/>
        <w:bidi/>
        <w:ind w:left="84"/>
        <w:jc w:val="both"/>
        <w:rPr>
          <w:rtl/>
          <w:lang w:bidi="ar-SA"/>
        </w:rPr>
      </w:pPr>
      <w:r>
        <w:rPr>
          <w:rFonts w:hint="cs"/>
          <w:rtl/>
          <w:lang w:bidi="ar-SA"/>
        </w:rPr>
        <w:t xml:space="preserve">6.1. </w:t>
      </w:r>
      <w:r w:rsidR="00B2482E">
        <w:rPr>
          <w:rtl/>
          <w:lang w:bidi="ar-SA"/>
        </w:rPr>
        <w:t>يمكن الوصول إلى مستندات المناقصة من خلال الرابط الموجود في أسفل موقع الإنترنت التابع للسلطة على العنوان</w:t>
      </w:r>
      <w:r>
        <w:rPr>
          <w:rFonts w:hint="cs"/>
          <w:rtl/>
          <w:lang w:bidi="ar-SA"/>
        </w:rPr>
        <w:t>:</w:t>
      </w:r>
      <w:hyperlink r:id="rId9" w:history="1">
        <w:r w:rsidRPr="00493E4F">
          <w:rPr>
            <w:rStyle w:val="Hyperlink"/>
            <w:rFonts w:eastAsia="Calibri"/>
          </w:rPr>
          <w:t>https://mr.gov.il/ilgstorefront/he</w:t>
        </w:r>
      </w:hyperlink>
      <w:r>
        <w:rPr>
          <w:rFonts w:eastAsia="Calibri"/>
        </w:rPr>
        <w:t xml:space="preserve"> </w:t>
      </w:r>
      <w:r w:rsidR="00B2482E">
        <w:t xml:space="preserve"> </w:t>
      </w:r>
      <w:r>
        <w:rPr>
          <w:rFonts w:hint="cs"/>
          <w:rtl/>
          <w:lang w:bidi="ar-SA"/>
        </w:rPr>
        <w:t xml:space="preserve">، </w:t>
      </w:r>
      <w:r w:rsidR="00B2482E">
        <w:rPr>
          <w:rtl/>
          <w:lang w:bidi="ar-SA"/>
        </w:rPr>
        <w:t>تحت عنوان "المنشورات" عبر زر</w:t>
      </w:r>
      <w:r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"مناقصات</w:t>
      </w:r>
      <w:r w:rsidR="00B2482E">
        <w:t>".</w:t>
      </w:r>
    </w:p>
    <w:p w14:paraId="5FEDC22D" w14:textId="0D1A4C4A" w:rsidR="00B2482E" w:rsidRDefault="004766D9" w:rsidP="00C95DCB">
      <w:pPr>
        <w:pStyle w:val="NormalWeb"/>
        <w:bidi/>
        <w:jc w:val="both"/>
        <w:rPr>
          <w:rtl/>
          <w:lang w:bidi="ar-SA"/>
        </w:rPr>
      </w:pPr>
      <w:r>
        <w:rPr>
          <w:rFonts w:hint="cs"/>
          <w:rtl/>
          <w:lang w:bidi="ar-SA"/>
        </w:rPr>
        <w:t xml:space="preserve"> </w:t>
      </w:r>
      <w:r w:rsidR="00AA6A89">
        <w:rPr>
          <w:rFonts w:hint="cs"/>
          <w:rtl/>
          <w:lang w:bidi="ar-SA"/>
        </w:rPr>
        <w:t xml:space="preserve">6.2. </w:t>
      </w:r>
      <w:r w:rsidR="00B2482E">
        <w:rPr>
          <w:rtl/>
          <w:lang w:bidi="ar-SA"/>
        </w:rPr>
        <w:t>جميع المعلومات والنتائج المتعل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قة بالمناقصة، بالإضافة إلى كاف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ة الإعلانات حولها، ستكون متاحة من خلال </w:t>
      </w:r>
      <w:r>
        <w:rPr>
          <w:rFonts w:hint="cs"/>
          <w:rtl/>
          <w:lang w:bidi="ar-SA"/>
        </w:rPr>
        <w:t xml:space="preserve">  </w:t>
      </w:r>
      <w:r w:rsidR="00B2482E">
        <w:rPr>
          <w:rtl/>
          <w:lang w:bidi="ar-SA"/>
        </w:rPr>
        <w:t>الرابط المذكور</w:t>
      </w:r>
      <w:r w:rsidR="00B2482E">
        <w:t>.</w:t>
      </w:r>
    </w:p>
    <w:p w14:paraId="3F3F33C1" w14:textId="37253D5E" w:rsidR="00B2482E" w:rsidRDefault="00AA6A89" w:rsidP="00C95DCB">
      <w:pPr>
        <w:pStyle w:val="NormalWeb"/>
        <w:bidi/>
        <w:jc w:val="both"/>
        <w:rPr>
          <w:rtl/>
          <w:lang w:bidi="ar-SA"/>
        </w:rPr>
      </w:pPr>
      <w:r>
        <w:rPr>
          <w:rFonts w:hint="cs"/>
          <w:rtl/>
          <w:lang w:bidi="ar-SA"/>
        </w:rPr>
        <w:t xml:space="preserve">6.3. </w:t>
      </w:r>
      <w:r w:rsidR="00B2482E">
        <w:t xml:space="preserve"> </w:t>
      </w:r>
      <w:r w:rsidR="00B2482E">
        <w:rPr>
          <w:rtl/>
          <w:lang w:bidi="ar-SA"/>
        </w:rPr>
        <w:t>من تاريخ نشر المناقصة وحت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ى يوم </w:t>
      </w:r>
      <w:r w:rsidR="00A5391B">
        <w:rPr>
          <w:lang w:bidi="ar-SA"/>
        </w:rPr>
        <w:t>11/08/2025</w:t>
      </w:r>
      <w:r w:rsidR="00B2482E">
        <w:rPr>
          <w:rtl/>
          <w:lang w:bidi="ar-SA"/>
        </w:rPr>
        <w:t xml:space="preserve"> الساعة 12:00، يمكن لأي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شخص التوج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ه إلى السلطة </w:t>
      </w:r>
      <w:r w:rsidR="00783943">
        <w:rPr>
          <w:rFonts w:hint="cs"/>
          <w:rtl/>
          <w:lang w:bidi="ar-SA"/>
        </w:rPr>
        <w:t>كتابيًّا</w:t>
      </w:r>
      <w:r w:rsidR="00B2482E">
        <w:rPr>
          <w:rtl/>
          <w:lang w:bidi="ar-SA"/>
        </w:rPr>
        <w:t xml:space="preserve"> عبر نظام "</w:t>
      </w:r>
      <w:proofErr w:type="spellStart"/>
      <w:r w:rsidR="00B2482E">
        <w:rPr>
          <w:rtl/>
          <w:lang w:bidi="ar-SA"/>
        </w:rPr>
        <w:t>ياهلوم</w:t>
      </w:r>
      <w:proofErr w:type="spellEnd"/>
      <w:r w:rsidR="00B2482E">
        <w:rPr>
          <w:rtl/>
          <w:lang w:bidi="ar-SA"/>
        </w:rPr>
        <w:t>"، من خلال الضغط على الرابط المناسب في صفحة المناقصة وات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باع التعليمات ورفع أي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 xml:space="preserve"> استفسار أو طلب توضيح متعل</w:t>
      </w:r>
      <w:r w:rsidR="00783943">
        <w:rPr>
          <w:rFonts w:hint="cs"/>
          <w:rtl/>
          <w:lang w:bidi="ar-SA"/>
        </w:rPr>
        <w:t>ّ</w:t>
      </w:r>
      <w:r w:rsidR="00B2482E">
        <w:rPr>
          <w:rtl/>
          <w:lang w:bidi="ar-SA"/>
        </w:rPr>
        <w:t>ق بالمناقصة أو بالتعاقد الناتج عنها</w:t>
      </w:r>
      <w:r w:rsidR="00B2482E">
        <w:t>.</w:t>
      </w:r>
    </w:p>
    <w:p w14:paraId="76B1532B" w14:textId="66A661EB" w:rsidR="00B2482E" w:rsidRPr="00783943" w:rsidRDefault="00B2482E" w:rsidP="00C95DCB">
      <w:pPr>
        <w:pStyle w:val="NormalWeb"/>
        <w:bidi/>
        <w:jc w:val="both"/>
        <w:rPr>
          <w:b/>
          <w:bCs/>
          <w:rtl/>
        </w:rPr>
      </w:pPr>
      <w:r>
        <w:t xml:space="preserve">6.4 </w:t>
      </w:r>
      <w:r w:rsidR="00AA6A89">
        <w:rPr>
          <w:rFonts w:hint="cs"/>
          <w:rtl/>
          <w:lang w:bidi="ar-SA"/>
        </w:rPr>
        <w:t xml:space="preserve"> </w:t>
      </w:r>
      <w:r w:rsidR="00783943">
        <w:rPr>
          <w:rFonts w:hint="cs"/>
          <w:rtl/>
          <w:lang w:bidi="ar-SA"/>
        </w:rPr>
        <w:t xml:space="preserve"> </w:t>
      </w:r>
      <w:r>
        <w:rPr>
          <w:rtl/>
          <w:lang w:bidi="ar-SA"/>
        </w:rPr>
        <w:t>يجب تقديم العروض للمناقصة بشكل إلكتروني</w:t>
      </w:r>
      <w:r w:rsidR="00783943">
        <w:rPr>
          <w:rFonts w:hint="cs"/>
          <w:rtl/>
          <w:lang w:bidi="ar-SA"/>
        </w:rPr>
        <w:t>ّ،</w:t>
      </w:r>
      <w:r>
        <w:rPr>
          <w:rtl/>
          <w:lang w:bidi="ar-SA"/>
        </w:rPr>
        <w:t xml:space="preserve"> عبر نظام "</w:t>
      </w:r>
      <w:proofErr w:type="spellStart"/>
      <w:r>
        <w:rPr>
          <w:rtl/>
          <w:lang w:bidi="ar-SA"/>
        </w:rPr>
        <w:t>ياهلوم</w:t>
      </w:r>
      <w:proofErr w:type="spellEnd"/>
      <w:r>
        <w:rPr>
          <w:rtl/>
          <w:lang w:bidi="ar-SA"/>
        </w:rPr>
        <w:t xml:space="preserve">"، وفقًا للتعليمات الواردة في البند 6.4 من مستندات المناقصة. ويجب تقديم العروض بعد انتهاء مرحلة التوضيحات، </w:t>
      </w:r>
      <w:r w:rsidRPr="00783943">
        <w:rPr>
          <w:b/>
          <w:bCs/>
          <w:rtl/>
          <w:lang w:bidi="ar-SA"/>
        </w:rPr>
        <w:t>وقبل موعد أقصاه يوم _</w:t>
      </w:r>
      <w:r w:rsidR="00A5391B">
        <w:rPr>
          <w:b/>
          <w:bCs/>
          <w:lang w:bidi="ar-SA"/>
        </w:rPr>
        <w:t>10</w:t>
      </w:r>
      <w:bookmarkStart w:id="0" w:name="_GoBack"/>
      <w:bookmarkEnd w:id="0"/>
      <w:r w:rsidR="009B6A12">
        <w:rPr>
          <w:b/>
          <w:bCs/>
          <w:lang w:bidi="ar-SA"/>
        </w:rPr>
        <w:t>/09/2025</w:t>
      </w:r>
      <w:r w:rsidRPr="00783943">
        <w:rPr>
          <w:b/>
          <w:bCs/>
          <w:rtl/>
          <w:lang w:bidi="ar-SA"/>
        </w:rPr>
        <w:t>الساعة 12:00</w:t>
      </w:r>
      <w:r w:rsidRPr="00783943">
        <w:rPr>
          <w:b/>
          <w:bCs/>
        </w:rPr>
        <w:t>.</w:t>
      </w:r>
    </w:p>
    <w:p w14:paraId="0BD09395" w14:textId="6E165CE1" w:rsidR="00B2482E" w:rsidRDefault="00B2482E" w:rsidP="00C95DCB">
      <w:pPr>
        <w:pStyle w:val="NormalWeb"/>
        <w:bidi/>
        <w:jc w:val="both"/>
        <w:rPr>
          <w:rtl/>
        </w:rPr>
      </w:pPr>
      <w:r>
        <w:t xml:space="preserve">6.5 </w:t>
      </w:r>
      <w:r w:rsidR="00AA6A89">
        <w:rPr>
          <w:rFonts w:hint="cs"/>
          <w:rtl/>
          <w:lang w:bidi="ar-SA"/>
        </w:rPr>
        <w:t xml:space="preserve"> </w:t>
      </w:r>
      <w:r w:rsidR="00C95DCB">
        <w:rPr>
          <w:rFonts w:hint="cs"/>
          <w:rtl/>
          <w:lang w:bidi="ar-SA"/>
        </w:rPr>
        <w:t xml:space="preserve"> </w:t>
      </w:r>
      <w:r>
        <w:rPr>
          <w:rtl/>
          <w:lang w:bidi="ar-SA"/>
        </w:rPr>
        <w:t>في حال وجود تعارض بين ما ورد في هذا الإعلان وبين ما هو مذكور في مستندات المناقصة، تسري البنود الواردة في مستندات المناقصة</w:t>
      </w:r>
      <w:r>
        <w:t>.</w:t>
      </w:r>
    </w:p>
    <w:p w14:paraId="55D2F823" w14:textId="469CD67C" w:rsidR="00626497" w:rsidRPr="00626497" w:rsidRDefault="00626497" w:rsidP="004766D9">
      <w:pPr>
        <w:pStyle w:val="NormalWeb"/>
        <w:jc w:val="right"/>
      </w:pPr>
    </w:p>
    <w:sectPr w:rsidR="00626497" w:rsidRPr="00626497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9237D0" w14:textId="77777777" w:rsidR="002E7F60" w:rsidRDefault="002E7F60" w:rsidP="00417EC7">
      <w:pPr>
        <w:spacing w:after="0" w:line="240" w:lineRule="auto"/>
      </w:pPr>
      <w:r>
        <w:separator/>
      </w:r>
    </w:p>
  </w:endnote>
  <w:endnote w:type="continuationSeparator" w:id="0">
    <w:p w14:paraId="44838EAF" w14:textId="77777777" w:rsidR="002E7F60" w:rsidRDefault="002E7F60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A09B3D" w14:textId="77777777" w:rsidR="002E7F60" w:rsidRDefault="002E7F60" w:rsidP="00417EC7">
      <w:pPr>
        <w:spacing w:after="0" w:line="240" w:lineRule="auto"/>
      </w:pPr>
      <w:r>
        <w:separator/>
      </w:r>
    </w:p>
  </w:footnote>
  <w:footnote w:type="continuationSeparator" w:id="0">
    <w:p w14:paraId="4E8E24E8" w14:textId="77777777" w:rsidR="002E7F60" w:rsidRDefault="002E7F60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76E90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2BE078F5"/>
    <w:multiLevelType w:val="multilevel"/>
    <w:tmpl w:val="40706CC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3C139E3"/>
    <w:multiLevelType w:val="multilevel"/>
    <w:tmpl w:val="F80C7BD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5" w15:restartNumberingAfterBreak="0">
    <w:nsid w:val="4A4A35BC"/>
    <w:multiLevelType w:val="multilevel"/>
    <w:tmpl w:val="4F90D6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4C4A083C"/>
    <w:multiLevelType w:val="multilevel"/>
    <w:tmpl w:val="3C10C3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C701AAC"/>
    <w:multiLevelType w:val="multilevel"/>
    <w:tmpl w:val="C6CC1E8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4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4"/>
  </w:num>
  <w:num w:numId="5">
    <w:abstractNumId w:val="0"/>
  </w:num>
  <w:num w:numId="6">
    <w:abstractNumId w:val="2"/>
  </w:num>
  <w:num w:numId="7">
    <w:abstractNumId w:val="5"/>
  </w:num>
  <w:num w:numId="8">
    <w:abstractNumId w:val="6"/>
  </w:num>
  <w:num w:numId="9">
    <w:abstractNumId w:val="7"/>
  </w:num>
  <w:num w:numId="10">
    <w:abstractNumId w:val="3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97"/>
    <w:rsid w:val="00021E7E"/>
    <w:rsid w:val="00041BAF"/>
    <w:rsid w:val="00054BE7"/>
    <w:rsid w:val="00065F17"/>
    <w:rsid w:val="000763A1"/>
    <w:rsid w:val="000C368D"/>
    <w:rsid w:val="0011373F"/>
    <w:rsid w:val="001662AA"/>
    <w:rsid w:val="001D03E4"/>
    <w:rsid w:val="001D7542"/>
    <w:rsid w:val="001E0F62"/>
    <w:rsid w:val="001E73FB"/>
    <w:rsid w:val="001E7EAE"/>
    <w:rsid w:val="0020296D"/>
    <w:rsid w:val="00202C82"/>
    <w:rsid w:val="0023523A"/>
    <w:rsid w:val="00276BBD"/>
    <w:rsid w:val="00285EF4"/>
    <w:rsid w:val="002C3D13"/>
    <w:rsid w:val="002C604E"/>
    <w:rsid w:val="002D5477"/>
    <w:rsid w:val="002E7F60"/>
    <w:rsid w:val="00356164"/>
    <w:rsid w:val="00394DD1"/>
    <w:rsid w:val="00405129"/>
    <w:rsid w:val="00417EC7"/>
    <w:rsid w:val="004232A8"/>
    <w:rsid w:val="004543FF"/>
    <w:rsid w:val="004766D9"/>
    <w:rsid w:val="00523873"/>
    <w:rsid w:val="005A2446"/>
    <w:rsid w:val="005A26F3"/>
    <w:rsid w:val="00626497"/>
    <w:rsid w:val="0069699E"/>
    <w:rsid w:val="006F6FF5"/>
    <w:rsid w:val="00704DC9"/>
    <w:rsid w:val="007074F0"/>
    <w:rsid w:val="00726CCC"/>
    <w:rsid w:val="00783943"/>
    <w:rsid w:val="007D47E1"/>
    <w:rsid w:val="007E3322"/>
    <w:rsid w:val="00805FA7"/>
    <w:rsid w:val="00821CA4"/>
    <w:rsid w:val="008836B8"/>
    <w:rsid w:val="008B7A10"/>
    <w:rsid w:val="00920DF3"/>
    <w:rsid w:val="0095642A"/>
    <w:rsid w:val="00961D61"/>
    <w:rsid w:val="009676EA"/>
    <w:rsid w:val="009B6A12"/>
    <w:rsid w:val="009D6F32"/>
    <w:rsid w:val="009E72F9"/>
    <w:rsid w:val="009F0E26"/>
    <w:rsid w:val="009F2D8A"/>
    <w:rsid w:val="00A00BF4"/>
    <w:rsid w:val="00A07438"/>
    <w:rsid w:val="00A11C38"/>
    <w:rsid w:val="00A5391B"/>
    <w:rsid w:val="00A561B1"/>
    <w:rsid w:val="00A61CCC"/>
    <w:rsid w:val="00A81411"/>
    <w:rsid w:val="00A85FDC"/>
    <w:rsid w:val="00AA5145"/>
    <w:rsid w:val="00AA6A89"/>
    <w:rsid w:val="00AE1FFF"/>
    <w:rsid w:val="00B04359"/>
    <w:rsid w:val="00B2482E"/>
    <w:rsid w:val="00B610DF"/>
    <w:rsid w:val="00BC5CD2"/>
    <w:rsid w:val="00BC66F7"/>
    <w:rsid w:val="00C1397E"/>
    <w:rsid w:val="00C27BF7"/>
    <w:rsid w:val="00C4508A"/>
    <w:rsid w:val="00C95DCB"/>
    <w:rsid w:val="00CC4B3F"/>
    <w:rsid w:val="00CC5B25"/>
    <w:rsid w:val="00CD0342"/>
    <w:rsid w:val="00CD3624"/>
    <w:rsid w:val="00D60197"/>
    <w:rsid w:val="00DF75D7"/>
    <w:rsid w:val="00E17D01"/>
    <w:rsid w:val="00E266A6"/>
    <w:rsid w:val="00E5061A"/>
    <w:rsid w:val="00E75699"/>
    <w:rsid w:val="00E85048"/>
    <w:rsid w:val="00EA1255"/>
    <w:rsid w:val="00ED3D2E"/>
    <w:rsid w:val="00F46A75"/>
    <w:rsid w:val="00F50B15"/>
    <w:rsid w:val="00FB4D18"/>
    <w:rsid w:val="00FD6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FBEF52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aliases w:val="כותרת ראשית"/>
    <w:basedOn w:val="a"/>
    <w:link w:val="a5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כותרת ראשית תו"/>
    <w:basedOn w:val="a0"/>
    <w:link w:val="a4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  <w:style w:type="paragraph" w:customStyle="1" w:styleId="12">
    <w:name w:val="רגיל 1"/>
    <w:basedOn w:val="a"/>
    <w:link w:val="13"/>
    <w:qFormat/>
    <w:rsid w:val="00AA5145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3">
    <w:name w:val="רגיל 1 תו"/>
    <w:basedOn w:val="a0"/>
    <w:link w:val="12"/>
    <w:rsid w:val="00AA514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qFormat/>
    <w:rsid w:val="00AA5145"/>
    <w:pPr>
      <w:keepNext/>
      <w:keepLines/>
      <w:numPr>
        <w:numId w:val="6"/>
      </w:numPr>
      <w:tabs>
        <w:tab w:val="left" w:pos="1050"/>
      </w:tabs>
      <w:spacing w:before="0" w:line="240" w:lineRule="auto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"/>
    <w:qFormat/>
    <w:rsid w:val="00AA5145"/>
    <w:pPr>
      <w:numPr>
        <w:ilvl w:val="1"/>
        <w:numId w:val="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AA5145"/>
    <w:pPr>
      <w:numPr>
        <w:ilvl w:val="2"/>
        <w:numId w:val="6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AA5145"/>
    <w:pPr>
      <w:numPr>
        <w:ilvl w:val="3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AA5145"/>
    <w:pPr>
      <w:numPr>
        <w:ilvl w:val="4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10">
    <w:name w:val="1.1.1.1 כותרת"/>
    <w:basedOn w:val="1111"/>
    <w:link w:val="11112"/>
    <w:qFormat/>
    <w:rsid w:val="00AA5145"/>
    <w:rPr>
      <w:b/>
      <w:bCs/>
    </w:rPr>
  </w:style>
  <w:style w:type="character" w:customStyle="1" w:styleId="11112">
    <w:name w:val="1.1.1.1 כותרת תו"/>
    <w:basedOn w:val="a0"/>
    <w:link w:val="11110"/>
    <w:rsid w:val="00AA5145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3-0">
    <w:name w:val="3 - סעיף"/>
    <w:basedOn w:val="a"/>
    <w:link w:val="3-1"/>
    <w:qFormat/>
    <w:rsid w:val="00F46A75"/>
    <w:pPr>
      <w:spacing w:before="120" w:after="120" w:line="360" w:lineRule="auto"/>
      <w:ind w:left="1800" w:hanging="810"/>
      <w:jc w:val="both"/>
    </w:pPr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F46A75"/>
    <w:pPr>
      <w:spacing w:before="120" w:after="120" w:line="360" w:lineRule="auto"/>
      <w:ind w:left="2232" w:hanging="792"/>
      <w:jc w:val="both"/>
    </w:pPr>
    <w:rPr>
      <w:rFonts w:ascii="David" w:hAnsi="David" w:cs="David"/>
      <w:caps/>
      <w:sz w:val="24"/>
      <w:szCs w:val="24"/>
    </w:rPr>
  </w:style>
  <w:style w:type="paragraph" w:customStyle="1" w:styleId="2-">
    <w:name w:val="2 - כותרת"/>
    <w:basedOn w:val="a"/>
    <w:qFormat/>
    <w:rsid w:val="00F46A75"/>
    <w:pPr>
      <w:keepNext/>
      <w:keepLines/>
      <w:spacing w:before="360" w:after="0" w:line="360" w:lineRule="auto"/>
      <w:ind w:left="792" w:hanging="432"/>
      <w:jc w:val="both"/>
      <w:outlineLvl w:val="2"/>
    </w:pPr>
    <w:rPr>
      <w:rFonts w:ascii="David" w:hAnsi="David" w:cs="David"/>
      <w:b/>
      <w:bCs/>
      <w:spacing w:val="15"/>
      <w:sz w:val="28"/>
      <w:szCs w:val="28"/>
    </w:rPr>
  </w:style>
  <w:style w:type="paragraph" w:customStyle="1" w:styleId="6-">
    <w:name w:val="6 - סעיף"/>
    <w:basedOn w:val="11111"/>
    <w:qFormat/>
    <w:rsid w:val="00F46A75"/>
    <w:pPr>
      <w:numPr>
        <w:ilvl w:val="0"/>
        <w:numId w:val="0"/>
      </w:numPr>
      <w:tabs>
        <w:tab w:val="clear" w:pos="1617"/>
      </w:tabs>
      <w:spacing w:before="120" w:after="120"/>
      <w:ind w:left="3701" w:hanging="1267"/>
    </w:pPr>
    <w:rPr>
      <w:rFonts w:ascii="David" w:eastAsiaTheme="minorHAnsi" w:hAnsi="David"/>
      <w:caps/>
    </w:rPr>
  </w:style>
  <w:style w:type="character" w:customStyle="1" w:styleId="3-1">
    <w:name w:val="3 - סעיף תו"/>
    <w:basedOn w:val="a0"/>
    <w:link w:val="3-0"/>
    <w:rsid w:val="00F46A75"/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F46A75"/>
    <w:p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46A75"/>
    <w:pPr>
      <w:ind w:left="4147" w:hanging="1440"/>
    </w:pPr>
  </w:style>
  <w:style w:type="paragraph" w:customStyle="1" w:styleId="3-">
    <w:name w:val="3 - כותרת"/>
    <w:basedOn w:val="3-0"/>
    <w:link w:val="3-Char"/>
    <w:qFormat/>
    <w:rsid w:val="00ED3D2E"/>
    <w:pPr>
      <w:numPr>
        <w:ilvl w:val="2"/>
        <w:numId w:val="7"/>
      </w:numPr>
      <w:ind w:left="1494"/>
    </w:pPr>
    <w:rPr>
      <w:rFonts w:eastAsia="Times New Roman"/>
      <w:b/>
      <w:bCs/>
      <w:caps w:val="0"/>
    </w:rPr>
  </w:style>
  <w:style w:type="character" w:customStyle="1" w:styleId="3-Char">
    <w:name w:val="3 - כותרת Char"/>
    <w:basedOn w:val="a0"/>
    <w:link w:val="3-"/>
    <w:rsid w:val="00ED3D2E"/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">
    <w:name w:val="4 - כותרת Char"/>
    <w:basedOn w:val="11112"/>
    <w:link w:val="4-"/>
    <w:rsid w:val="00ED3D2E"/>
    <w:rPr>
      <w:rFonts w:ascii="David" w:eastAsia="Times New Roman" w:hAnsi="David" w:cs="David"/>
      <w:b/>
      <w:bCs/>
      <w:caps/>
      <w:noProof/>
      <w:sz w:val="24"/>
      <w:szCs w:val="24"/>
      <w:lang w:eastAsia="he-IL"/>
    </w:rPr>
  </w:style>
  <w:style w:type="paragraph" w:styleId="NormalWeb">
    <w:name w:val="Normal (Web)"/>
    <w:basedOn w:val="a"/>
    <w:uiPriority w:val="99"/>
    <w:unhideWhenUsed/>
    <w:rsid w:val="00626497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">
    <w:name w:val="Strong"/>
    <w:basedOn w:val="a0"/>
    <w:uiPriority w:val="22"/>
    <w:qFormat/>
    <w:rsid w:val="00626497"/>
    <w:rPr>
      <w:b/>
      <w:bCs/>
    </w:rPr>
  </w:style>
  <w:style w:type="character" w:styleId="Hyperlink">
    <w:name w:val="Hyperlink"/>
    <w:basedOn w:val="a0"/>
    <w:uiPriority w:val="99"/>
    <w:unhideWhenUsed/>
    <w:rsid w:val="00626497"/>
    <w:rPr>
      <w:color w:val="0000FF"/>
      <w:u w:val="single"/>
    </w:rPr>
  </w:style>
  <w:style w:type="character" w:styleId="af0">
    <w:name w:val="Unresolved Mention"/>
    <w:basedOn w:val="a0"/>
    <w:uiPriority w:val="99"/>
    <w:semiHidden/>
    <w:unhideWhenUsed/>
    <w:rsid w:val="00AA6A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102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3F906F-3413-4DCA-B99E-22C16DD28B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638</Words>
  <Characters>3195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ביאטריס גרוס-רוטמן</cp:lastModifiedBy>
  <cp:revision>2</cp:revision>
  <cp:lastPrinted>2025-03-18T07:22:00Z</cp:lastPrinted>
  <dcterms:created xsi:type="dcterms:W3CDTF">2025-07-30T06:16:00Z</dcterms:created>
  <dcterms:modified xsi:type="dcterms:W3CDTF">2025-07-30T06:16:00Z</dcterms:modified>
</cp:coreProperties>
</file>